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6120F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670"/>
      </w:tblGrid>
      <w:tr w:rsidR="001A3CDD" w:rsidRPr="00296654" w:rsidTr="00B60EC8">
        <w:tc>
          <w:tcPr>
            <w:tcW w:w="4503" w:type="dxa"/>
          </w:tcPr>
          <w:p w:rsidR="00276CCA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670" w:type="dxa"/>
          </w:tcPr>
          <w:p w:rsidR="00341211" w:rsidRPr="00296654" w:rsidRDefault="001D0BA3" w:rsidP="008D2345">
            <w:pPr>
              <w:rPr>
                <w:rFonts w:ascii="Times New Roman" w:hAnsi="Times New Roman"/>
              </w:rPr>
            </w:pPr>
            <w:r w:rsidRPr="00296654">
              <w:rPr>
                <w:rFonts w:ascii="Times New Roman" w:hAnsi="Times New Roman"/>
              </w:rPr>
              <w:t xml:space="preserve">Программно-аппаратные интерфейсы информационных систем </w:t>
            </w:r>
            <w:r w:rsidR="00DE7BA3" w:rsidRPr="00296654">
              <w:rPr>
                <w:rFonts w:ascii="Times New Roman" w:hAnsi="Times New Roman"/>
              </w:rPr>
              <w:t>(модуль «</w:t>
            </w:r>
            <w:r w:rsidRPr="00296654">
              <w:rPr>
                <w:rFonts w:ascii="Times New Roman" w:hAnsi="Times New Roman"/>
              </w:rPr>
              <w:t>Языки программирования</w:t>
            </w:r>
            <w:r w:rsidR="00DE7BA3" w:rsidRPr="00296654">
              <w:rPr>
                <w:rFonts w:ascii="Times New Roman" w:hAnsi="Times New Roman"/>
              </w:rPr>
              <w:t>»)</w:t>
            </w:r>
          </w:p>
        </w:tc>
      </w:tr>
      <w:tr w:rsidR="001A3CDD" w:rsidRPr="00296654" w:rsidTr="00B60EC8">
        <w:tc>
          <w:tcPr>
            <w:tcW w:w="4503" w:type="dxa"/>
          </w:tcPr>
          <w:p w:rsidR="00276CCA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276CCA" w:rsidRPr="00296654" w:rsidRDefault="008D2345" w:rsidP="0001556B">
            <w:pPr>
              <w:jc w:val="both"/>
              <w:rPr>
                <w:rFonts w:ascii="Times New Roman" w:hAnsi="Times New Roman"/>
              </w:rPr>
            </w:pPr>
            <w:r w:rsidRPr="00296654">
              <w:rPr>
                <w:rFonts w:ascii="Times New Roman" w:hAnsi="Times New Roman"/>
              </w:rPr>
              <w:t xml:space="preserve">6-05-0533-04 </w:t>
            </w:r>
            <w:r w:rsidR="0093450B" w:rsidRPr="00296654">
              <w:rPr>
                <w:rFonts w:ascii="Times New Roman" w:hAnsi="Times New Roman"/>
              </w:rPr>
              <w:t>«</w:t>
            </w:r>
            <w:r w:rsidRPr="00296654">
              <w:rPr>
                <w:rFonts w:ascii="Times New Roman" w:hAnsi="Times New Roman"/>
              </w:rPr>
              <w:t>Компьютерная физика</w:t>
            </w:r>
            <w:r w:rsidR="0093450B" w:rsidRPr="00296654">
              <w:rPr>
                <w:rFonts w:ascii="Times New Roman" w:hAnsi="Times New Roman"/>
              </w:rPr>
              <w:t>»</w:t>
            </w:r>
          </w:p>
        </w:tc>
      </w:tr>
      <w:tr w:rsidR="001A3CDD" w:rsidRPr="00296654" w:rsidTr="00B60EC8">
        <w:tc>
          <w:tcPr>
            <w:tcW w:w="4503" w:type="dxa"/>
          </w:tcPr>
          <w:p w:rsidR="00276CCA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670" w:type="dxa"/>
          </w:tcPr>
          <w:p w:rsidR="00276CCA" w:rsidRPr="00296654" w:rsidRDefault="001D0BA3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296654" w:rsidTr="00B60EC8">
        <w:tc>
          <w:tcPr>
            <w:tcW w:w="4503" w:type="dxa"/>
          </w:tcPr>
          <w:p w:rsidR="00276CCA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670" w:type="dxa"/>
          </w:tcPr>
          <w:p w:rsidR="00276CCA" w:rsidRPr="00296654" w:rsidRDefault="001D0BA3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3</w:t>
            </w:r>
          </w:p>
        </w:tc>
      </w:tr>
      <w:tr w:rsidR="001A3CDD" w:rsidRPr="00296654" w:rsidTr="00B60EC8">
        <w:tc>
          <w:tcPr>
            <w:tcW w:w="4503" w:type="dxa"/>
          </w:tcPr>
          <w:p w:rsidR="00276CCA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276CCA" w:rsidRPr="00296654" w:rsidRDefault="008D2345" w:rsidP="000C213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108</w:t>
            </w:r>
            <w:r w:rsidR="00272A76" w:rsidRPr="00296654">
              <w:rPr>
                <w:rFonts w:ascii="Times New Roman" w:hAnsi="Times New Roman" w:cs="Times New Roman"/>
              </w:rPr>
              <w:t>/</w:t>
            </w:r>
            <w:r w:rsidRPr="00296654">
              <w:rPr>
                <w:rFonts w:ascii="Times New Roman" w:hAnsi="Times New Roman" w:cs="Times New Roman"/>
              </w:rPr>
              <w:t>5</w:t>
            </w:r>
            <w:r w:rsidR="001D0BA3" w:rsidRPr="00296654"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296654" w:rsidTr="00B60EC8">
        <w:tc>
          <w:tcPr>
            <w:tcW w:w="4503" w:type="dxa"/>
          </w:tcPr>
          <w:p w:rsidR="00276CCA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5108E2" w:rsidRPr="00296654" w:rsidRDefault="00C7771E" w:rsidP="00263F67">
            <w:pPr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3</w:t>
            </w:r>
          </w:p>
        </w:tc>
      </w:tr>
      <w:tr w:rsidR="00C7771E" w:rsidRPr="00296654" w:rsidTr="00B60EC8">
        <w:tc>
          <w:tcPr>
            <w:tcW w:w="4503" w:type="dxa"/>
          </w:tcPr>
          <w:p w:rsidR="009C7D3C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670" w:type="dxa"/>
          </w:tcPr>
          <w:p w:rsidR="009C7D3C" w:rsidRPr="00296654" w:rsidRDefault="00C7771E" w:rsidP="00296654">
            <w:pPr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Информатика</w:t>
            </w:r>
            <w:r w:rsidR="00296654">
              <w:rPr>
                <w:rFonts w:ascii="Times New Roman" w:hAnsi="Times New Roman" w:cs="Times New Roman"/>
              </w:rPr>
              <w:t xml:space="preserve"> (школьный курс)</w:t>
            </w:r>
            <w:r w:rsidRPr="00296654">
              <w:rPr>
                <w:rFonts w:ascii="Times New Roman" w:hAnsi="Times New Roman" w:cs="Times New Roman"/>
              </w:rPr>
              <w:t>,</w:t>
            </w:r>
            <w:r w:rsidR="00296654">
              <w:rPr>
                <w:rFonts w:ascii="Times New Roman" w:hAnsi="Times New Roman" w:cs="Times New Roman"/>
              </w:rPr>
              <w:t xml:space="preserve"> Введение в информатику,</w:t>
            </w:r>
            <w:r w:rsidRPr="00296654">
              <w:rPr>
                <w:rFonts w:ascii="Times New Roman" w:hAnsi="Times New Roman" w:cs="Times New Roman"/>
              </w:rPr>
              <w:t xml:space="preserve"> Программирование на С++</w:t>
            </w:r>
          </w:p>
        </w:tc>
      </w:tr>
      <w:tr w:rsidR="00017CAD" w:rsidRPr="00296654" w:rsidTr="00B60EC8">
        <w:tc>
          <w:tcPr>
            <w:tcW w:w="4503" w:type="dxa"/>
          </w:tcPr>
          <w:p w:rsidR="009C7D3C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C7D3C" w:rsidRPr="00B37FF8" w:rsidRDefault="00C7771E" w:rsidP="00B37FF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6654">
              <w:rPr>
                <w:rFonts w:ascii="Times New Roman" w:eastAsia="Times New Roman" w:hAnsi="Times New Roman" w:cs="Times New Roman"/>
                <w:color w:val="000000"/>
              </w:rPr>
              <w:t>Архитектура микроконтроллера</w:t>
            </w:r>
            <w:r w:rsidR="0029665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37F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Понятия об назначении и архитектуре микроконтроллеров. </w:t>
            </w:r>
            <w:r w:rsidRPr="00296654">
              <w:rPr>
                <w:rFonts w:ascii="Times New Roman" w:eastAsia="Times New Roman" w:hAnsi="Times New Roman" w:cs="Times New Roman"/>
                <w:bCs/>
              </w:rPr>
              <w:t>Управление основными функциональными блоками микроконтроллера</w:t>
            </w:r>
            <w:r w:rsidR="00296654">
              <w:rPr>
                <w:rFonts w:ascii="Times New Roman" w:eastAsia="Times New Roman" w:hAnsi="Times New Roman" w:cs="Times New Roman"/>
                <w:bCs/>
              </w:rPr>
              <w:t>.</w:t>
            </w:r>
            <w:r w:rsidR="00B37F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Тактовый генератор семейства микроконтроллеров </w:t>
            </w:r>
            <w:r w:rsidRPr="00296654">
              <w:rPr>
                <w:rFonts w:ascii="Times New Roman" w:eastAsia="Times New Roman" w:hAnsi="Times New Roman" w:cs="Times New Roman"/>
              </w:rPr>
              <w:t xml:space="preserve">Microchip </w:t>
            </w:r>
            <w:r w:rsidRPr="00296654">
              <w:rPr>
                <w:rFonts w:ascii="Times New Roman" w:eastAsia="Times New Roman" w:hAnsi="Times New Roman" w:cs="Times New Roman"/>
                <w:lang w:val="en-US"/>
              </w:rPr>
              <w:t>dsPIC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. Порты ввода/вывода. Прерывания. Таймеры в микроконтроллерах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Microchip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dsPIC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. Модули микроконтроллеров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Microchip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dsPIC</w:t>
            </w:r>
            <w:r w:rsidR="0029665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37F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Модуль захвата. Модуль сравнения. Модуль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. Модуль шины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SPI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. Модуль шины </w:t>
            </w:r>
            <w:r w:rsidRPr="002966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UART</w:t>
            </w:r>
            <w:r w:rsidRPr="0029665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9C7D3C" w:rsidRPr="00296654" w:rsidTr="00B60EC8">
        <w:tc>
          <w:tcPr>
            <w:tcW w:w="4503" w:type="dxa"/>
          </w:tcPr>
          <w:p w:rsidR="009C7D3C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1D0BA3" w:rsidRPr="00296654" w:rsidRDefault="001D0BA3" w:rsidP="001D0B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9665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знать</w:t>
            </w:r>
            <w:r w:rsidRPr="002966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: 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>архитектуру и принципы работы микроконтроллера;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>физическую сущность работы программно-аппаратных интерфейсов информационных систем;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 xml:space="preserve">основы языков программирования ассемблер и </w:t>
            </w:r>
            <w:r w:rsidRPr="0029665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296654">
              <w:rPr>
                <w:rFonts w:ascii="Times New Roman" w:eastAsia="Times New Roman" w:hAnsi="Times New Roman" w:cs="Times New Roman"/>
              </w:rPr>
              <w:t>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>структуру и функционирование программ для микроконтроллеров;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>тенденции развития программно-аппаратных интерфейсов информационных систем;</w:t>
            </w:r>
          </w:p>
          <w:p w:rsidR="001D0BA3" w:rsidRPr="00296654" w:rsidRDefault="001D0BA3" w:rsidP="001D0BA3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eastAsia="Times New Roman" w:hAnsi="Times New Roman" w:cs="Times New Roman"/>
              </w:rPr>
            </w:pPr>
          </w:p>
          <w:p w:rsidR="001D0BA3" w:rsidRPr="00296654" w:rsidRDefault="001D0BA3" w:rsidP="001D0BA3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eastAsia="Times New Roman" w:hAnsi="Times New Roman" w:cs="Times New Roman"/>
              </w:rPr>
            </w:pPr>
          </w:p>
          <w:p w:rsidR="001D0BA3" w:rsidRPr="00296654" w:rsidRDefault="001D0BA3" w:rsidP="001D0B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9665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уметь</w:t>
            </w:r>
            <w:r w:rsidRPr="002966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>подключать и настраивать устройства с микроконтроллерами;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</w:rPr>
            </w:pPr>
            <w:r w:rsidRPr="00296654">
              <w:rPr>
                <w:rFonts w:ascii="Times New Roman" w:eastAsia="Times New Roman" w:hAnsi="Times New Roman" w:cs="Times New Roman"/>
              </w:rPr>
              <w:t>инсталлировать и настраивать программное обеспечение программно-аппаратных интерфейсов информационных систем;</w:t>
            </w:r>
          </w:p>
          <w:p w:rsidR="001D0BA3" w:rsidRPr="00296654" w:rsidRDefault="001D0BA3" w:rsidP="001D0BA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96654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  <w:t>иметь навык: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6654">
              <w:rPr>
                <w:rFonts w:ascii="Times New Roman" w:eastAsia="Times New Roman" w:hAnsi="Times New Roman" w:cs="Times New Roman"/>
                <w:bCs/>
              </w:rPr>
              <w:t xml:space="preserve">применения основных методов, используемых при построении </w:t>
            </w:r>
            <w:r w:rsidRPr="00296654">
              <w:rPr>
                <w:rFonts w:ascii="Times New Roman" w:eastAsia="Times New Roman" w:hAnsi="Times New Roman" w:cs="Times New Roman"/>
              </w:rPr>
              <w:t>программно-аппаратных интерфейсов информационных систем</w:t>
            </w:r>
            <w:r w:rsidRPr="0029665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6654">
              <w:rPr>
                <w:rFonts w:ascii="Times New Roman" w:eastAsia="Times New Roman" w:hAnsi="Times New Roman" w:cs="Times New Roman"/>
                <w:bCs/>
              </w:rPr>
              <w:t>проектирования и создания программного обеспечения для микроконтроллеров;</w:t>
            </w:r>
          </w:p>
          <w:p w:rsidR="001D0BA3" w:rsidRPr="00296654" w:rsidRDefault="001D0BA3" w:rsidP="001D0BA3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6654">
              <w:rPr>
                <w:rFonts w:ascii="Times New Roman" w:eastAsia="Times New Roman" w:hAnsi="Times New Roman" w:cs="Times New Roman"/>
                <w:bCs/>
              </w:rPr>
              <w:t>установки и настройки программного обеспечения микроконтроллеров;</w:t>
            </w:r>
          </w:p>
          <w:p w:rsidR="009C7D3C" w:rsidRPr="00296654" w:rsidRDefault="001D0BA3" w:rsidP="00532DFA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6654">
              <w:rPr>
                <w:rFonts w:ascii="Times New Roman" w:eastAsia="Times New Roman" w:hAnsi="Times New Roman" w:cs="Times New Roman"/>
                <w:bCs/>
              </w:rPr>
              <w:t>использования технической документацией.</w:t>
            </w:r>
          </w:p>
        </w:tc>
      </w:tr>
      <w:tr w:rsidR="009C7D3C" w:rsidRPr="00296654" w:rsidTr="00B60EC8">
        <w:tc>
          <w:tcPr>
            <w:tcW w:w="4503" w:type="dxa"/>
          </w:tcPr>
          <w:p w:rsidR="009C7D3C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670" w:type="dxa"/>
          </w:tcPr>
          <w:p w:rsidR="001D0BA3" w:rsidRPr="00296654" w:rsidRDefault="003202F2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УК-6 – П</w:t>
            </w:r>
            <w:r w:rsidR="001D0BA3" w:rsidRPr="00296654">
              <w:rPr>
                <w:rFonts w:ascii="Times New Roman" w:eastAsia="Times New Roman" w:hAnsi="Times New Roman" w:cs="Times New Roman"/>
              </w:rPr>
              <w:t>роявлять инициативу и адаптироваться к изменениям в профессиональной деятельности;</w:t>
            </w:r>
          </w:p>
          <w:p w:rsidR="009C7D3C" w:rsidRPr="00296654" w:rsidRDefault="003202F2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БПК-6 – Р</w:t>
            </w:r>
            <w:r w:rsidR="001D0BA3" w:rsidRPr="00296654">
              <w:rPr>
                <w:rFonts w:ascii="Times New Roman" w:eastAsia="Times New Roman" w:hAnsi="Times New Roman" w:cs="Times New Roman"/>
              </w:rPr>
              <w:t>азрабатывать программы на современных интерпретируемых языках программирования, применять для их разработки программно-аппаратных интерфейсов информационных систем</w:t>
            </w:r>
            <w:r w:rsidR="001D0BA3" w:rsidRPr="0029665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C7D3C" w:rsidRPr="00296654" w:rsidTr="00B60EC8">
        <w:tc>
          <w:tcPr>
            <w:tcW w:w="4503" w:type="dxa"/>
          </w:tcPr>
          <w:p w:rsidR="009C7D3C" w:rsidRPr="00296654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1825C2" w:rsidRPr="00296654" w:rsidRDefault="001D0BA3" w:rsidP="00712E65">
            <w:pPr>
              <w:rPr>
                <w:rFonts w:ascii="Times New Roman" w:hAnsi="Times New Roman" w:cs="Times New Roman"/>
              </w:rPr>
            </w:pPr>
            <w:r w:rsidRPr="00296654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B37FF8" w:rsidRPr="00B37FF8" w:rsidRDefault="00B37FF8" w:rsidP="00B37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FF8" w:rsidRPr="00B37FF8" w:rsidSect="007B456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16E0"/>
    <w:rsid w:val="00014786"/>
    <w:rsid w:val="0001556B"/>
    <w:rsid w:val="000174AB"/>
    <w:rsid w:val="00017CAD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96654"/>
    <w:rsid w:val="002E0515"/>
    <w:rsid w:val="002E2DC8"/>
    <w:rsid w:val="002F7B6A"/>
    <w:rsid w:val="003016B7"/>
    <w:rsid w:val="00305DF5"/>
    <w:rsid w:val="00305EE5"/>
    <w:rsid w:val="00306294"/>
    <w:rsid w:val="00306E02"/>
    <w:rsid w:val="003202F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C5570"/>
    <w:rsid w:val="004E6E38"/>
    <w:rsid w:val="004F074F"/>
    <w:rsid w:val="00501AB5"/>
    <w:rsid w:val="005108E2"/>
    <w:rsid w:val="00525A01"/>
    <w:rsid w:val="00532DFA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4560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37FF8"/>
    <w:rsid w:val="00B51B05"/>
    <w:rsid w:val="00B530F9"/>
    <w:rsid w:val="00B56064"/>
    <w:rsid w:val="00B60EC8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53FC2"/>
    <w:rsid w:val="00C6120F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080A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05A2-A45D-41ED-AF4C-E1BCDB5C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100</cp:revision>
  <dcterms:created xsi:type="dcterms:W3CDTF">2022-09-22T16:18:00Z</dcterms:created>
  <dcterms:modified xsi:type="dcterms:W3CDTF">2025-05-06T11:50:00Z</dcterms:modified>
</cp:coreProperties>
</file>